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A3B41">
      <w:pPr>
        <w:spacing w:before="156" w:beforeLines="50" w:after="156" w:afterLines="50" w:line="460" w:lineRule="exact"/>
        <w:jc w:val="center"/>
        <w:rPr>
          <w:rFonts w:hint="eastAsia" w:cs="方正小标宋简体" w:asciiTheme="majorEastAsia" w:hAnsiTheme="majorEastAsia" w:eastAsiaTheme="majorEastAsia"/>
          <w:b/>
          <w:bCs/>
          <w:sz w:val="36"/>
          <w:szCs w:val="36"/>
        </w:rPr>
      </w:pPr>
      <w:r>
        <w:rPr>
          <w:rFonts w:hint="eastAsia" w:cs="方正小标宋简体" w:asciiTheme="majorEastAsia" w:hAnsiTheme="majorEastAsia" w:eastAsiaTheme="majorEastAsia"/>
          <w:b/>
          <w:bCs/>
          <w:sz w:val="36"/>
          <w:szCs w:val="36"/>
        </w:rPr>
        <w:t>中南财经政法大学</w:t>
      </w:r>
      <w:bookmarkStart w:id="0" w:name="_GoBack"/>
      <w:r>
        <w:rPr>
          <w:rFonts w:hint="eastAsia" w:cs="方正小标宋简体" w:asciiTheme="majorEastAsia" w:hAnsiTheme="majorEastAsia" w:eastAsiaTheme="majorEastAsia"/>
          <w:b/>
          <w:bCs/>
          <w:sz w:val="36"/>
          <w:szCs w:val="36"/>
        </w:rPr>
        <w:t>2025年寒假社会实践安全责任承诺书</w:t>
      </w:r>
    </w:p>
    <w:bookmarkEnd w:id="0"/>
    <w:p w14:paraId="6BB5A42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2025年大学生寒假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5B5162B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29D0CDE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24EFA1B1">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4439B3D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408C837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61906FEC">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591B0D1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79FD079F">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46008A5E">
      <w:pPr>
        <w:spacing w:line="460" w:lineRule="exact"/>
        <w:ind w:firstLine="480" w:firstLineChars="200"/>
        <w:rPr>
          <w:rFonts w:cs="黑体" w:asciiTheme="minorEastAsia" w:hAnsiTheme="minorEastAsia"/>
          <w:sz w:val="24"/>
        </w:rPr>
      </w:pPr>
    </w:p>
    <w:p w14:paraId="64F2897A">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2879B799">
      <w:pPr>
        <w:spacing w:line="460" w:lineRule="exact"/>
        <w:ind w:firstLine="480" w:firstLineChars="200"/>
        <w:rPr>
          <w:rFonts w:hint="eastAsia" w:cs="黑体" w:asciiTheme="minorEastAsia" w:hAnsiTheme="minorEastAsia"/>
          <w:sz w:val="24"/>
        </w:rPr>
      </w:pPr>
    </w:p>
    <w:p w14:paraId="54972E36">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2376F68D">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共青团中南财经政法大学委员会</w:t>
      </w:r>
    </w:p>
    <w:p w14:paraId="28F93202">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二〇二四年十二月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2985486-C952-4594-976D-A7F9FFD9856B}"/>
  </w:font>
  <w:font w:name="宋体">
    <w:panose1 w:val="02010600030101010101"/>
    <w:charset w:val="86"/>
    <w:family w:val="auto"/>
    <w:pitch w:val="default"/>
    <w:sig w:usb0="00000203" w:usb1="288F0000" w:usb2="00000006" w:usb3="00000000" w:csb0="00040001" w:csb1="00000000"/>
    <w:embedRegular r:id="rId2" w:fontKey="{4A82ACFE-D6FC-46B2-A7B4-02BA02C77FE1}"/>
  </w:font>
  <w:font w:name="Wingdings">
    <w:panose1 w:val="05000000000000000000"/>
    <w:charset w:val="02"/>
    <w:family w:val="auto"/>
    <w:pitch w:val="default"/>
    <w:sig w:usb0="00000000" w:usb1="00000000" w:usb2="00000000" w:usb3="00000000" w:csb0="80000000" w:csb1="00000000"/>
    <w:embedRegular r:id="rId3" w:fontKey="{15F748F1-49E3-447B-B52B-D6AE54F0E678}"/>
  </w:font>
  <w:font w:name="Arial">
    <w:panose1 w:val="020B0604020202020204"/>
    <w:charset w:val="01"/>
    <w:family w:val="swiss"/>
    <w:pitch w:val="default"/>
    <w:sig w:usb0="E0002EFF" w:usb1="C000785B" w:usb2="00000009" w:usb3="00000000" w:csb0="400001FF" w:csb1="FFFF0000"/>
    <w:embedRegular r:id="rId4" w:fontKey="{82C5F1D4-946C-4E8A-926E-77D6B642C528}"/>
  </w:font>
  <w:font w:name="黑体">
    <w:panose1 w:val="02010609060101010101"/>
    <w:charset w:val="86"/>
    <w:family w:val="auto"/>
    <w:pitch w:val="default"/>
    <w:sig w:usb0="800002BF" w:usb1="38CF7CFA" w:usb2="00000016" w:usb3="00000000" w:csb0="00040001" w:csb1="00000000"/>
    <w:embedRegular r:id="rId5" w:fontKey="{736B6BF8-1799-4BDD-A518-07B45E13B025}"/>
  </w:font>
  <w:font w:name="Courier New">
    <w:panose1 w:val="02070309020205020404"/>
    <w:charset w:val="01"/>
    <w:family w:val="modern"/>
    <w:pitch w:val="default"/>
    <w:sig w:usb0="E0002EFF" w:usb1="C0007843" w:usb2="00000009" w:usb3="00000000" w:csb0="400001FF" w:csb1="FFFF0000"/>
    <w:embedRegular r:id="rId6" w:fontKey="{6E924A3B-C0B3-4790-89B8-7D7677D10ECC}"/>
  </w:font>
  <w:font w:name="Symbol">
    <w:panose1 w:val="05050102010706020507"/>
    <w:charset w:val="02"/>
    <w:family w:val="roman"/>
    <w:pitch w:val="default"/>
    <w:sig w:usb0="00000000" w:usb1="00000000" w:usb2="00000000" w:usb3="00000000" w:csb0="80000000" w:csb1="00000000"/>
    <w:embedRegular r:id="rId7" w:fontKey="{82F9D542-6B24-4E49-A888-1556AF5C9035}"/>
  </w:font>
  <w:font w:name="Calibri">
    <w:panose1 w:val="020F0502020204030204"/>
    <w:charset w:val="00"/>
    <w:family w:val="swiss"/>
    <w:pitch w:val="default"/>
    <w:sig w:usb0="E4002EFF" w:usb1="C200247B" w:usb2="00000009" w:usb3="00000000" w:csb0="200001FF" w:csb1="00000000"/>
    <w:embedRegular r:id="rId8" w:fontKey="{302DE008-EF17-4743-A263-88E732A7AB8C}"/>
  </w:font>
  <w:font w:name="方正小标宋简体">
    <w:panose1 w:val="03000509000000000000"/>
    <w:charset w:val="86"/>
    <w:family w:val="auto"/>
    <w:pitch w:val="default"/>
    <w:sig w:usb0="00000001" w:usb1="080E0000" w:usb2="00000000" w:usb3="00000000" w:csb0="00040000" w:csb1="00000000"/>
    <w:embedRegular r:id="rId9" w:fontKey="{A22DD182-5F0D-4EB9-B45D-E67406A43475}"/>
  </w:font>
  <w:font w:name="仿宋_GB2312">
    <w:panose1 w:val="02010609030101010101"/>
    <w:charset w:val="86"/>
    <w:family w:val="modern"/>
    <w:pitch w:val="default"/>
    <w:sig w:usb0="00000001" w:usb1="080E0000" w:usb2="00000000" w:usb3="00000000" w:csb0="00040000" w:csb1="00000000"/>
    <w:embedRegular r:id="rId10" w:fontKey="{980676A7-394F-4A94-B2D0-49769E23105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1" w:fontKey="{932F67E1-C584-49E7-B6D2-102975E836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xYzM5NzE3ODE4NWUyNGYzNjE0OGEzMThlMGEzYjYifQ=="/>
  </w:docVars>
  <w:rsids>
    <w:rsidRoot w:val="007A6439"/>
    <w:rsid w:val="000012AD"/>
    <w:rsid w:val="000D45D4"/>
    <w:rsid w:val="003E5875"/>
    <w:rsid w:val="00656B4F"/>
    <w:rsid w:val="006C29D3"/>
    <w:rsid w:val="007A6439"/>
    <w:rsid w:val="00853D84"/>
    <w:rsid w:val="008567A9"/>
    <w:rsid w:val="00AA17E4"/>
    <w:rsid w:val="00AD4F5E"/>
    <w:rsid w:val="00D00218"/>
    <w:rsid w:val="00E9735A"/>
    <w:rsid w:val="00FF39A4"/>
    <w:rsid w:val="0737266A"/>
    <w:rsid w:val="08570BB1"/>
    <w:rsid w:val="10872196"/>
    <w:rsid w:val="112D1588"/>
    <w:rsid w:val="165D32C8"/>
    <w:rsid w:val="1EB268D8"/>
    <w:rsid w:val="2E903177"/>
    <w:rsid w:val="2F656EAC"/>
    <w:rsid w:val="397E3ACF"/>
    <w:rsid w:val="3B6135B0"/>
    <w:rsid w:val="49A55FD3"/>
    <w:rsid w:val="66B12A3A"/>
    <w:rsid w:val="6DBD6BA3"/>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tabs>
        <w:tab w:val="center" w:pos="4153"/>
        <w:tab w:val="right" w:pos="8306"/>
      </w:tabs>
      <w:snapToGrid w:val="0"/>
      <w:jc w:val="center"/>
    </w:pPr>
    <w:rPr>
      <w:sz w:val="18"/>
      <w:szCs w:val="18"/>
    </w:rPr>
  </w:style>
  <w:style w:type="character" w:customStyle="1" w:styleId="6">
    <w:name w:val="页眉 字符"/>
    <w:basedOn w:val="5"/>
    <w:link w:val="3"/>
    <w:uiPriority w:val="0"/>
    <w:rPr>
      <w:kern w:val="2"/>
      <w:sz w:val="18"/>
      <w:szCs w:val="18"/>
    </w:rPr>
  </w:style>
  <w:style w:type="character" w:customStyle="1" w:styleId="7">
    <w:name w:val="页脚 字符"/>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831</Words>
  <Characters>847</Characters>
  <Lines>6</Lines>
  <Paragraphs>1</Paragraphs>
  <TotalTime>4</TotalTime>
  <ScaleCrop>false</ScaleCrop>
  <LinksUpToDate>false</LinksUpToDate>
  <CharactersWithSpaces>922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2025-01-05T12:31:00Z</dcterms:created>
  <dc:creator>asus</dc:creator>
  <cp:lastModifiedBy>若•</cp:lastModifiedBy>
  <dcterms:modified xsi:type="dcterms:W3CDTF">2025-01-07T15:27:20Z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F09223F1403C4E22AEDFD29A3752DEB9_13</vt:lpwstr>
  </property>
</Properties>
</file>